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8F3E" w14:textId="77777777" w:rsidR="00177BF9" w:rsidRDefault="00121CAA" w:rsidP="00121CAA">
      <w:pPr>
        <w:jc w:val="center"/>
        <w:rPr>
          <w:b/>
          <w:bCs/>
        </w:rPr>
      </w:pPr>
      <w:r w:rsidRPr="00121CAA">
        <w:rPr>
          <w:b/>
          <w:bCs/>
        </w:rPr>
        <w:t xml:space="preserve">EŞYA HUKUKU II </w:t>
      </w:r>
      <w:r w:rsidR="00177BF9">
        <w:rPr>
          <w:b/>
          <w:bCs/>
        </w:rPr>
        <w:t xml:space="preserve">DERSİ </w:t>
      </w:r>
    </w:p>
    <w:p w14:paraId="6F59DFA4" w14:textId="71893A32" w:rsidR="009E6835" w:rsidRDefault="00121CAA" w:rsidP="00121CAA">
      <w:pPr>
        <w:jc w:val="center"/>
        <w:rPr>
          <w:b/>
          <w:bCs/>
        </w:rPr>
      </w:pPr>
      <w:r w:rsidRPr="00121CAA">
        <w:rPr>
          <w:b/>
          <w:bCs/>
        </w:rPr>
        <w:t>ARASINAVDA SORUMLU OLUNAN KONU BAŞLIKLARI</w:t>
      </w:r>
    </w:p>
    <w:p w14:paraId="4A0D5448" w14:textId="77777777" w:rsidR="00121CAA" w:rsidRPr="00121CAA" w:rsidRDefault="00121CAA" w:rsidP="00121CAA">
      <w:pPr>
        <w:jc w:val="center"/>
        <w:rPr>
          <w:b/>
          <w:bCs/>
        </w:rPr>
      </w:pPr>
    </w:p>
    <w:p w14:paraId="72D9B406" w14:textId="1151A848" w:rsidR="00121CAA" w:rsidRPr="00121CAA" w:rsidRDefault="00121CAA" w:rsidP="00121CAA">
      <w:pPr>
        <w:pStyle w:val="ListeParagraf"/>
        <w:numPr>
          <w:ilvl w:val="0"/>
          <w:numId w:val="5"/>
        </w:numPr>
        <w:spacing w:after="200" w:line="276" w:lineRule="auto"/>
        <w:rPr>
          <w:kern w:val="0"/>
          <w14:ligatures w14:val="none"/>
        </w:rPr>
      </w:pPr>
      <w:r w:rsidRPr="00121CAA">
        <w:rPr>
          <w:kern w:val="0"/>
          <w14:ligatures w14:val="none"/>
        </w:rPr>
        <w:t xml:space="preserve"> </w:t>
      </w:r>
      <w:r w:rsidRPr="00121CAA">
        <w:rPr>
          <w:kern w:val="0"/>
          <w14:ligatures w14:val="none"/>
        </w:rPr>
        <w:tab/>
        <w:t xml:space="preserve">TAŞINMAZ MÜLKİYETİ  </w:t>
      </w:r>
    </w:p>
    <w:p w14:paraId="24DC3F98" w14:textId="77777777" w:rsidR="00121CAA" w:rsidRPr="001148DF" w:rsidRDefault="00121CAA" w:rsidP="00121CAA">
      <w:pPr>
        <w:spacing w:after="200" w:line="276" w:lineRule="auto"/>
        <w:ind w:left="720"/>
        <w:contextualSpacing/>
        <w:rPr>
          <w:kern w:val="0"/>
          <w14:ligatures w14:val="none"/>
        </w:rPr>
      </w:pPr>
      <w:r w:rsidRPr="001148DF">
        <w:rPr>
          <w:kern w:val="0"/>
          <w14:ligatures w14:val="none"/>
        </w:rPr>
        <w:t>A-</w:t>
      </w:r>
      <w:r w:rsidRPr="001148DF">
        <w:rPr>
          <w:kern w:val="0"/>
          <w14:ligatures w14:val="none"/>
        </w:rPr>
        <w:tab/>
        <w:t>KONUSU : TAŞINMAZ  ( Arazi, kat mülkiyeti, bağımsız ve sürekli haklar)</w:t>
      </w:r>
    </w:p>
    <w:p w14:paraId="308075F9" w14:textId="21AF8DE5" w:rsidR="00121CAA" w:rsidRPr="001148DF" w:rsidRDefault="00121CAA" w:rsidP="00121CAA">
      <w:pPr>
        <w:spacing w:after="200" w:line="276" w:lineRule="auto"/>
        <w:ind w:left="720"/>
        <w:contextualSpacing/>
        <w:rPr>
          <w:kern w:val="0"/>
          <w14:ligatures w14:val="none"/>
        </w:rPr>
      </w:pPr>
      <w:r w:rsidRPr="001148DF">
        <w:rPr>
          <w:kern w:val="0"/>
          <w14:ligatures w14:val="none"/>
        </w:rPr>
        <w:t>B-</w:t>
      </w:r>
      <w:r w:rsidRPr="001148DF">
        <w:rPr>
          <w:kern w:val="0"/>
          <w14:ligatures w14:val="none"/>
        </w:rPr>
        <w:tab/>
      </w:r>
      <w:r>
        <w:rPr>
          <w:kern w:val="0"/>
          <w14:ligatures w14:val="none"/>
        </w:rPr>
        <w:t>ASLEN VE DEVREN KAZANMA</w:t>
      </w:r>
    </w:p>
    <w:p w14:paraId="4B3A9D6F" w14:textId="6B850EDE" w:rsidR="00121CAA" w:rsidRPr="001148DF" w:rsidRDefault="00121CAA" w:rsidP="00121CAA">
      <w:pPr>
        <w:spacing w:after="200" w:line="276" w:lineRule="auto"/>
        <w:ind w:left="720"/>
        <w:contextualSpacing/>
        <w:rPr>
          <w:kern w:val="0"/>
          <w14:ligatures w14:val="none"/>
        </w:rPr>
      </w:pPr>
      <w:r w:rsidRPr="001148DF">
        <w:rPr>
          <w:kern w:val="0"/>
          <w14:ligatures w14:val="none"/>
        </w:rPr>
        <w:t>C-</w:t>
      </w:r>
      <w:r w:rsidRPr="001148DF">
        <w:rPr>
          <w:kern w:val="0"/>
          <w14:ligatures w14:val="none"/>
        </w:rPr>
        <w:tab/>
      </w:r>
      <w:r>
        <w:rPr>
          <w:kern w:val="0"/>
          <w14:ligatures w14:val="none"/>
        </w:rPr>
        <w:t xml:space="preserve">TESCİL İLE – TESCİLSİZ </w:t>
      </w:r>
      <w:r w:rsidRPr="001148DF">
        <w:rPr>
          <w:kern w:val="0"/>
          <w14:ligatures w14:val="none"/>
        </w:rPr>
        <w:t xml:space="preserve"> KAZANMA HALLERİ</w:t>
      </w:r>
    </w:p>
    <w:p w14:paraId="22B68C35" w14:textId="70B9E218" w:rsidR="00121CAA" w:rsidRPr="00121CAA" w:rsidRDefault="00121CAA" w:rsidP="00121CAA">
      <w:pPr>
        <w:pStyle w:val="ListeParagraf"/>
        <w:numPr>
          <w:ilvl w:val="0"/>
          <w:numId w:val="3"/>
        </w:numPr>
        <w:spacing w:after="200" w:line="276" w:lineRule="auto"/>
        <w:rPr>
          <w:kern w:val="0"/>
          <w:sz w:val="20"/>
          <w:szCs w:val="20"/>
          <w14:ligatures w14:val="none"/>
        </w:rPr>
      </w:pPr>
      <w:r w:rsidRPr="00121CAA">
        <w:rPr>
          <w:kern w:val="0"/>
          <w14:ligatures w14:val="none"/>
        </w:rPr>
        <w:tab/>
      </w:r>
      <w:r w:rsidRPr="00121CAA">
        <w:rPr>
          <w:kern w:val="0"/>
          <w:sz w:val="20"/>
          <w:szCs w:val="20"/>
          <w14:ligatures w14:val="none"/>
        </w:rPr>
        <w:t>ZAMANAŞIMI YOLU İLE KAZANMA ( OLAĞAN – OLAĞANÜSTÜ KAZANDIRICI ZAMANAŞIMI)</w:t>
      </w:r>
    </w:p>
    <w:p w14:paraId="502DA1C6" w14:textId="77777777" w:rsidR="00121CAA" w:rsidRPr="001148DF" w:rsidRDefault="00121CAA" w:rsidP="00121CAA">
      <w:pPr>
        <w:spacing w:after="200" w:line="276" w:lineRule="auto"/>
        <w:ind w:left="720"/>
        <w:contextualSpacing/>
        <w:rPr>
          <w:kern w:val="0"/>
          <w14:ligatures w14:val="none"/>
        </w:rPr>
      </w:pPr>
      <w:r w:rsidRPr="001148DF">
        <w:rPr>
          <w:kern w:val="0"/>
          <w14:ligatures w14:val="none"/>
        </w:rPr>
        <w:t>E- KADASTRO SIRASINDA TAŞINMAZ MÜLKİYETİNİN TESBİTİ</w:t>
      </w:r>
    </w:p>
    <w:p w14:paraId="01A3FE94" w14:textId="77777777" w:rsidR="00121CAA" w:rsidRPr="001148DF" w:rsidRDefault="00121CAA" w:rsidP="00121CAA">
      <w:pPr>
        <w:spacing w:after="200" w:line="276" w:lineRule="auto"/>
        <w:ind w:left="720"/>
        <w:contextualSpacing/>
        <w:rPr>
          <w:kern w:val="0"/>
          <w14:ligatures w14:val="none"/>
        </w:rPr>
      </w:pPr>
      <w:r w:rsidRPr="001148DF">
        <w:rPr>
          <w:kern w:val="0"/>
          <w14:ligatures w14:val="none"/>
        </w:rPr>
        <w:t>1-</w:t>
      </w:r>
      <w:r w:rsidRPr="001148DF">
        <w:rPr>
          <w:kern w:val="0"/>
          <w14:ligatures w14:val="none"/>
        </w:rPr>
        <w:tab/>
        <w:t>Tapuya kayıtlı Taşınmazlarda</w:t>
      </w:r>
    </w:p>
    <w:p w14:paraId="0B6A187C" w14:textId="77777777" w:rsidR="00121CAA" w:rsidRDefault="00121CAA" w:rsidP="00121CAA">
      <w:pPr>
        <w:spacing w:after="200" w:line="276" w:lineRule="auto"/>
        <w:ind w:left="720"/>
        <w:contextualSpacing/>
        <w:rPr>
          <w:kern w:val="0"/>
          <w14:ligatures w14:val="none"/>
        </w:rPr>
      </w:pPr>
      <w:r w:rsidRPr="001148DF">
        <w:rPr>
          <w:kern w:val="0"/>
          <w14:ligatures w14:val="none"/>
        </w:rPr>
        <w:t>2-</w:t>
      </w:r>
      <w:r w:rsidRPr="001148DF">
        <w:rPr>
          <w:kern w:val="0"/>
          <w14:ligatures w14:val="none"/>
        </w:rPr>
        <w:tab/>
        <w:t>Tapuya Kayıtlı olmayan Taşınmazlarda</w:t>
      </w:r>
    </w:p>
    <w:p w14:paraId="21B4A74E" w14:textId="77777777" w:rsidR="003E07CC" w:rsidRPr="001148DF" w:rsidRDefault="003E07CC" w:rsidP="00121CAA">
      <w:pPr>
        <w:spacing w:after="200" w:line="276" w:lineRule="auto"/>
        <w:ind w:left="720"/>
        <w:contextualSpacing/>
        <w:rPr>
          <w:kern w:val="0"/>
          <w14:ligatures w14:val="none"/>
        </w:rPr>
      </w:pPr>
    </w:p>
    <w:p w14:paraId="003A00AE" w14:textId="6C435E68" w:rsidR="00121CAA" w:rsidRPr="00121CAA" w:rsidRDefault="00121CAA" w:rsidP="00121CAA">
      <w:pPr>
        <w:pStyle w:val="ListeParagraf"/>
        <w:numPr>
          <w:ilvl w:val="0"/>
          <w:numId w:val="5"/>
        </w:numPr>
        <w:spacing w:after="200" w:line="276" w:lineRule="auto"/>
        <w:rPr>
          <w:kern w:val="0"/>
          <w14:ligatures w14:val="none"/>
        </w:rPr>
      </w:pPr>
      <w:r w:rsidRPr="00121CAA">
        <w:rPr>
          <w:kern w:val="0"/>
          <w14:ligatures w14:val="none"/>
        </w:rPr>
        <w:t>TAŞINMAZ MÜLKİYETİNİN KAPSAMI</w:t>
      </w:r>
    </w:p>
    <w:p w14:paraId="4C38B198" w14:textId="77777777" w:rsidR="00121CAA" w:rsidRPr="001148DF" w:rsidRDefault="00121CAA" w:rsidP="00121CAA">
      <w:pPr>
        <w:spacing w:after="200" w:line="276" w:lineRule="auto"/>
        <w:ind w:left="720"/>
        <w:contextualSpacing/>
        <w:rPr>
          <w:kern w:val="0"/>
          <w14:ligatures w14:val="none"/>
        </w:rPr>
      </w:pPr>
      <w:r w:rsidRPr="001148DF">
        <w:rPr>
          <w:kern w:val="0"/>
          <w14:ligatures w14:val="none"/>
        </w:rPr>
        <w:t>A -</w:t>
      </w:r>
      <w:r w:rsidRPr="001148DF">
        <w:rPr>
          <w:kern w:val="0"/>
          <w14:ligatures w14:val="none"/>
        </w:rPr>
        <w:tab/>
        <w:t>YATAY KAPSAM</w:t>
      </w:r>
    </w:p>
    <w:p w14:paraId="3601F404" w14:textId="77777777" w:rsidR="00121CAA" w:rsidRPr="001148DF" w:rsidRDefault="00121CAA" w:rsidP="00121CAA">
      <w:pPr>
        <w:spacing w:after="200" w:line="276" w:lineRule="auto"/>
        <w:ind w:left="720"/>
        <w:contextualSpacing/>
        <w:rPr>
          <w:kern w:val="0"/>
          <w14:ligatures w14:val="none"/>
        </w:rPr>
      </w:pPr>
      <w:r w:rsidRPr="001148DF">
        <w:rPr>
          <w:kern w:val="0"/>
          <w14:ligatures w14:val="none"/>
        </w:rPr>
        <w:t>B-</w:t>
      </w:r>
      <w:r w:rsidRPr="001148DF">
        <w:rPr>
          <w:kern w:val="0"/>
          <w14:ligatures w14:val="none"/>
        </w:rPr>
        <w:tab/>
        <w:t>DİKEY KAPSAM</w:t>
      </w:r>
    </w:p>
    <w:p w14:paraId="03FB1B31" w14:textId="77777777" w:rsidR="00121CAA" w:rsidRPr="001148DF" w:rsidRDefault="00121CAA" w:rsidP="00121CAA">
      <w:pPr>
        <w:spacing w:after="200" w:line="276" w:lineRule="auto"/>
        <w:ind w:left="720"/>
        <w:contextualSpacing/>
        <w:rPr>
          <w:kern w:val="0"/>
          <w14:ligatures w14:val="none"/>
        </w:rPr>
      </w:pPr>
      <w:r w:rsidRPr="001148DF">
        <w:rPr>
          <w:kern w:val="0"/>
          <w14:ligatures w14:val="none"/>
        </w:rPr>
        <w:t xml:space="preserve">C-          MADDİ KAPSAM( Arazi üzerindeki mülkiyet hakkı, o arazideki hangi unsurları kapsar?) </w:t>
      </w:r>
    </w:p>
    <w:p w14:paraId="534EE331" w14:textId="77777777" w:rsidR="00121CAA" w:rsidRPr="001148DF" w:rsidRDefault="00121CAA" w:rsidP="00121CAA">
      <w:pPr>
        <w:spacing w:after="200" w:line="276" w:lineRule="auto"/>
        <w:ind w:left="720"/>
        <w:contextualSpacing/>
        <w:rPr>
          <w:kern w:val="0"/>
          <w14:ligatures w14:val="none"/>
        </w:rPr>
      </w:pPr>
      <w:r w:rsidRPr="001148DF">
        <w:rPr>
          <w:kern w:val="0"/>
          <w14:ligatures w14:val="none"/>
        </w:rPr>
        <w:t>1-</w:t>
      </w:r>
      <w:r w:rsidRPr="001148DF">
        <w:rPr>
          <w:kern w:val="0"/>
          <w14:ligatures w14:val="none"/>
        </w:rPr>
        <w:tab/>
        <w:t xml:space="preserve">Yapı ( inşaat)  </w:t>
      </w:r>
      <w:r>
        <w:rPr>
          <w:kern w:val="0"/>
          <w14:ligatures w14:val="none"/>
        </w:rPr>
        <w:t>( Haksız inşaat ve hukuki sonuçları da dahil)</w:t>
      </w:r>
    </w:p>
    <w:p w14:paraId="146EB814" w14:textId="77777777" w:rsidR="00121CAA" w:rsidRPr="001148DF" w:rsidRDefault="00121CAA" w:rsidP="00121CAA">
      <w:pPr>
        <w:spacing w:after="200" w:line="276" w:lineRule="auto"/>
        <w:ind w:left="720"/>
        <w:contextualSpacing/>
        <w:rPr>
          <w:kern w:val="0"/>
          <w14:ligatures w14:val="none"/>
        </w:rPr>
      </w:pPr>
      <w:r w:rsidRPr="001148DF">
        <w:rPr>
          <w:kern w:val="0"/>
          <w14:ligatures w14:val="none"/>
        </w:rPr>
        <w:t>2-</w:t>
      </w:r>
      <w:r w:rsidRPr="001148DF">
        <w:rPr>
          <w:kern w:val="0"/>
          <w14:ligatures w14:val="none"/>
        </w:rPr>
        <w:tab/>
        <w:t>Bitki</w:t>
      </w:r>
    </w:p>
    <w:p w14:paraId="7698929B" w14:textId="77777777" w:rsidR="00121CAA" w:rsidRPr="001148DF" w:rsidRDefault="00121CAA" w:rsidP="00121CAA">
      <w:pPr>
        <w:spacing w:after="200" w:line="276" w:lineRule="auto"/>
        <w:ind w:left="720"/>
        <w:contextualSpacing/>
        <w:rPr>
          <w:kern w:val="0"/>
          <w14:ligatures w14:val="none"/>
        </w:rPr>
      </w:pPr>
      <w:r w:rsidRPr="001148DF">
        <w:rPr>
          <w:kern w:val="0"/>
          <w14:ligatures w14:val="none"/>
        </w:rPr>
        <w:t>3-</w:t>
      </w:r>
      <w:r w:rsidRPr="001148DF">
        <w:rPr>
          <w:kern w:val="0"/>
          <w14:ligatures w14:val="none"/>
        </w:rPr>
        <w:tab/>
        <w:t>Kaynak</w:t>
      </w:r>
    </w:p>
    <w:p w14:paraId="563D3F1D" w14:textId="77777777" w:rsidR="00121CAA" w:rsidRPr="001148DF" w:rsidRDefault="00121CAA" w:rsidP="00121CAA">
      <w:pPr>
        <w:spacing w:after="200" w:line="276" w:lineRule="auto"/>
        <w:contextualSpacing/>
        <w:rPr>
          <w:kern w:val="0"/>
          <w14:ligatures w14:val="none"/>
        </w:rPr>
      </w:pPr>
      <w:r w:rsidRPr="001148DF">
        <w:rPr>
          <w:kern w:val="0"/>
          <w14:ligatures w14:val="none"/>
        </w:rPr>
        <w:t xml:space="preserve">              D-</w:t>
      </w:r>
      <w:r w:rsidRPr="001148DF">
        <w:rPr>
          <w:kern w:val="0"/>
          <w14:ligatures w14:val="none"/>
        </w:rPr>
        <w:tab/>
        <w:t>Yapı ile ilgili istisnalar ( yapı olmalarına rağmen, neler kapsama girmez?)</w:t>
      </w:r>
    </w:p>
    <w:p w14:paraId="06AB30A7" w14:textId="77777777" w:rsidR="00121CAA" w:rsidRPr="001148DF" w:rsidRDefault="00121CAA" w:rsidP="00121CAA">
      <w:pPr>
        <w:spacing w:after="200" w:line="276" w:lineRule="auto"/>
        <w:ind w:left="720"/>
        <w:contextualSpacing/>
        <w:rPr>
          <w:kern w:val="0"/>
          <w14:ligatures w14:val="none"/>
        </w:rPr>
      </w:pPr>
      <w:r w:rsidRPr="001148DF">
        <w:rPr>
          <w:kern w:val="0"/>
          <w14:ligatures w14:val="none"/>
        </w:rPr>
        <w:t>1-</w:t>
      </w:r>
      <w:r w:rsidRPr="001148DF">
        <w:rPr>
          <w:kern w:val="0"/>
          <w14:ligatures w14:val="none"/>
        </w:rPr>
        <w:tab/>
        <w:t>Taşınır yapı ( menkul inşaat)</w:t>
      </w:r>
    </w:p>
    <w:p w14:paraId="70762678" w14:textId="77777777" w:rsidR="00121CAA" w:rsidRPr="001148DF" w:rsidRDefault="00121CAA" w:rsidP="00121CAA">
      <w:pPr>
        <w:spacing w:after="200" w:line="276" w:lineRule="auto"/>
        <w:ind w:left="720"/>
        <w:contextualSpacing/>
        <w:rPr>
          <w:kern w:val="0"/>
          <w14:ligatures w14:val="none"/>
        </w:rPr>
      </w:pPr>
      <w:r w:rsidRPr="001148DF">
        <w:rPr>
          <w:kern w:val="0"/>
          <w14:ligatures w14:val="none"/>
        </w:rPr>
        <w:t>2-</w:t>
      </w:r>
      <w:r w:rsidRPr="001148DF">
        <w:rPr>
          <w:kern w:val="0"/>
          <w14:ligatures w14:val="none"/>
        </w:rPr>
        <w:tab/>
        <w:t xml:space="preserve">Taşkın inşaat </w:t>
      </w:r>
    </w:p>
    <w:p w14:paraId="7FAEC572" w14:textId="77777777" w:rsidR="00121CAA" w:rsidRPr="001148DF" w:rsidRDefault="00121CAA" w:rsidP="00121CAA">
      <w:pPr>
        <w:spacing w:after="200" w:line="276" w:lineRule="auto"/>
        <w:ind w:left="720"/>
        <w:contextualSpacing/>
        <w:rPr>
          <w:kern w:val="0"/>
          <w14:ligatures w14:val="none"/>
        </w:rPr>
      </w:pPr>
      <w:r w:rsidRPr="001148DF">
        <w:rPr>
          <w:kern w:val="0"/>
          <w14:ligatures w14:val="none"/>
        </w:rPr>
        <w:t>3-</w:t>
      </w:r>
      <w:r w:rsidRPr="001148DF">
        <w:rPr>
          <w:kern w:val="0"/>
          <w14:ligatures w14:val="none"/>
        </w:rPr>
        <w:tab/>
        <w:t>Üst hakkının varlığı</w:t>
      </w:r>
    </w:p>
    <w:p w14:paraId="6ED9B05B" w14:textId="77777777" w:rsidR="00121CAA" w:rsidRDefault="00121CAA" w:rsidP="00121CAA">
      <w:pPr>
        <w:spacing w:after="200" w:line="276" w:lineRule="auto"/>
        <w:ind w:left="720"/>
        <w:contextualSpacing/>
        <w:rPr>
          <w:kern w:val="0"/>
          <w14:ligatures w14:val="none"/>
        </w:rPr>
      </w:pPr>
      <w:r w:rsidRPr="001148DF">
        <w:rPr>
          <w:kern w:val="0"/>
          <w14:ligatures w14:val="none"/>
        </w:rPr>
        <w:t>4-</w:t>
      </w:r>
      <w:r w:rsidRPr="001148DF">
        <w:rPr>
          <w:kern w:val="0"/>
          <w14:ligatures w14:val="none"/>
        </w:rPr>
        <w:tab/>
        <w:t>Transit mecra ( başkasının arazisinden geçen mecra)</w:t>
      </w:r>
    </w:p>
    <w:p w14:paraId="622F3F67" w14:textId="77777777" w:rsidR="003E07CC" w:rsidRPr="001148DF" w:rsidRDefault="003E07CC" w:rsidP="00121CAA">
      <w:pPr>
        <w:spacing w:after="200" w:line="276" w:lineRule="auto"/>
        <w:ind w:left="720"/>
        <w:contextualSpacing/>
        <w:rPr>
          <w:kern w:val="0"/>
          <w14:ligatures w14:val="none"/>
        </w:rPr>
      </w:pPr>
    </w:p>
    <w:p w14:paraId="304F7C56" w14:textId="33E5C043" w:rsidR="00121CAA" w:rsidRPr="00121CAA" w:rsidRDefault="00121CAA" w:rsidP="00121CAA">
      <w:pPr>
        <w:pStyle w:val="ListeParagraf"/>
        <w:numPr>
          <w:ilvl w:val="0"/>
          <w:numId w:val="5"/>
        </w:numPr>
        <w:spacing w:after="200" w:line="276" w:lineRule="auto"/>
        <w:rPr>
          <w:kern w:val="0"/>
          <w14:ligatures w14:val="none"/>
        </w:rPr>
      </w:pPr>
      <w:r w:rsidRPr="00121CAA">
        <w:rPr>
          <w:kern w:val="0"/>
          <w14:ligatures w14:val="none"/>
        </w:rPr>
        <w:t xml:space="preserve"> TAŞINMAZ MÜLKİYETİNİN KISITLAMALARI</w:t>
      </w:r>
    </w:p>
    <w:p w14:paraId="7461AAA8" w14:textId="14B7CBFD" w:rsidR="00121CAA" w:rsidRPr="00121CAA" w:rsidRDefault="00121CAA" w:rsidP="00121CAA">
      <w:pPr>
        <w:pStyle w:val="ListeParagraf"/>
        <w:numPr>
          <w:ilvl w:val="0"/>
          <w:numId w:val="4"/>
        </w:numPr>
        <w:spacing w:after="200" w:line="276" w:lineRule="auto"/>
        <w:rPr>
          <w:kern w:val="0"/>
          <w14:ligatures w14:val="none"/>
        </w:rPr>
      </w:pPr>
      <w:r w:rsidRPr="00121CAA">
        <w:rPr>
          <w:kern w:val="0"/>
          <w14:ligatures w14:val="none"/>
        </w:rPr>
        <w:t>HUKUKİ İŞLEMDEN DOĞAN KISITLAMALAR ( ALIM, ÖNALIM, GERİ ALIM SÖZLEŞMELERİ</w:t>
      </w:r>
      <w:r>
        <w:rPr>
          <w:kern w:val="0"/>
          <w14:ligatures w14:val="none"/>
        </w:rPr>
        <w:t xml:space="preserve">, </w:t>
      </w:r>
      <w:proofErr w:type="spellStart"/>
      <w:r>
        <w:rPr>
          <w:kern w:val="0"/>
          <w14:ligatures w14:val="none"/>
        </w:rPr>
        <w:t>iRTİFAKHAKLARI</w:t>
      </w:r>
      <w:proofErr w:type="spellEnd"/>
      <w:r w:rsidRPr="00121CAA">
        <w:rPr>
          <w:kern w:val="0"/>
          <w14:ligatures w14:val="none"/>
        </w:rPr>
        <w:t>)</w:t>
      </w:r>
    </w:p>
    <w:p w14:paraId="712FF6F5" w14:textId="1007350E" w:rsidR="00121CAA" w:rsidRDefault="00121CAA" w:rsidP="00121CAA">
      <w:pPr>
        <w:pStyle w:val="ListeParagraf"/>
        <w:numPr>
          <w:ilvl w:val="0"/>
          <w:numId w:val="4"/>
        </w:numPr>
        <w:spacing w:after="200" w:line="276" w:lineRule="auto"/>
        <w:rPr>
          <w:kern w:val="0"/>
          <w14:ligatures w14:val="none"/>
        </w:rPr>
      </w:pPr>
      <w:r>
        <w:rPr>
          <w:kern w:val="0"/>
          <w14:ligatures w14:val="none"/>
        </w:rPr>
        <w:t>KANUN İLE GETİRİLEN KISITLAMALAR</w:t>
      </w:r>
    </w:p>
    <w:p w14:paraId="164ECB12" w14:textId="71ED8F16" w:rsidR="00121CAA" w:rsidRDefault="00121CAA" w:rsidP="00121CAA">
      <w:pPr>
        <w:pStyle w:val="ListeParagraf"/>
        <w:spacing w:after="200" w:line="276" w:lineRule="auto"/>
        <w:ind w:left="1410"/>
        <w:rPr>
          <w:kern w:val="0"/>
          <w14:ligatures w14:val="none"/>
        </w:rPr>
      </w:pPr>
      <w:r>
        <w:rPr>
          <w:kern w:val="0"/>
          <w14:ligatures w14:val="none"/>
        </w:rPr>
        <w:t>1-YASAL ÖNALIM HAKKI</w:t>
      </w:r>
    </w:p>
    <w:p w14:paraId="61DCF0CE" w14:textId="5DF64EBE" w:rsidR="00121CAA" w:rsidRPr="001148DF" w:rsidRDefault="00121CAA" w:rsidP="00121CAA">
      <w:pPr>
        <w:pStyle w:val="ListeParagraf"/>
        <w:spacing w:after="200" w:line="276" w:lineRule="auto"/>
        <w:ind w:left="1410"/>
        <w:rPr>
          <w:kern w:val="0"/>
          <w14:ligatures w14:val="none"/>
        </w:rPr>
      </w:pPr>
      <w:r>
        <w:rPr>
          <w:kern w:val="0"/>
          <w14:ligatures w14:val="none"/>
        </w:rPr>
        <w:t xml:space="preserve">2- </w:t>
      </w:r>
      <w:r w:rsidRPr="001148DF">
        <w:rPr>
          <w:kern w:val="0"/>
          <w14:ligatures w14:val="none"/>
        </w:rPr>
        <w:t>KOMŞULUK HUKUKU’NDAN DOĞAN KISITLAMALAR</w:t>
      </w:r>
    </w:p>
    <w:p w14:paraId="740EFFC0" w14:textId="5E7B3BE7" w:rsidR="00121CAA" w:rsidRDefault="00121CAA" w:rsidP="00121CAA">
      <w:pPr>
        <w:pStyle w:val="ListeParagraf"/>
        <w:numPr>
          <w:ilvl w:val="0"/>
          <w:numId w:val="4"/>
        </w:numPr>
        <w:spacing w:after="200" w:line="276" w:lineRule="auto"/>
        <w:rPr>
          <w:kern w:val="0"/>
          <w14:ligatures w14:val="none"/>
        </w:rPr>
      </w:pPr>
      <w:r w:rsidRPr="001D4CED">
        <w:rPr>
          <w:kern w:val="0"/>
          <w14:ligatures w14:val="none"/>
        </w:rPr>
        <w:t>TAŞINMAZ MALİKİNİN SORUMLULUĞU</w:t>
      </w:r>
    </w:p>
    <w:p w14:paraId="27BAED92" w14:textId="77777777" w:rsidR="003E07CC" w:rsidRPr="001D4CED" w:rsidRDefault="003E07CC" w:rsidP="00121CAA">
      <w:pPr>
        <w:pStyle w:val="ListeParagraf"/>
        <w:numPr>
          <w:ilvl w:val="0"/>
          <w:numId w:val="4"/>
        </w:numPr>
        <w:spacing w:after="200" w:line="276" w:lineRule="auto"/>
        <w:rPr>
          <w:kern w:val="0"/>
          <w14:ligatures w14:val="none"/>
        </w:rPr>
      </w:pPr>
    </w:p>
    <w:p w14:paraId="7E765EAF" w14:textId="6AED1A9E" w:rsidR="00121CAA" w:rsidRDefault="00121CAA" w:rsidP="00121CAA">
      <w:pPr>
        <w:spacing w:after="200" w:line="276" w:lineRule="auto"/>
        <w:rPr>
          <w:kern w:val="0"/>
          <w14:ligatures w14:val="none"/>
        </w:rPr>
      </w:pPr>
      <w:r>
        <w:rPr>
          <w:kern w:val="0"/>
          <w14:ligatures w14:val="none"/>
        </w:rPr>
        <w:t>IV-  KAT MÜLKİYETİ  ve KAT İRTİFAKI</w:t>
      </w:r>
    </w:p>
    <w:p w14:paraId="1E1B5C2F" w14:textId="77777777" w:rsidR="00121CAA" w:rsidRDefault="00121CAA" w:rsidP="00121CAA">
      <w:pPr>
        <w:pStyle w:val="ListeParagraf"/>
        <w:numPr>
          <w:ilvl w:val="0"/>
          <w:numId w:val="2"/>
        </w:numPr>
        <w:spacing w:after="200" w:line="276" w:lineRule="auto"/>
        <w:rPr>
          <w:kern w:val="0"/>
          <w14:ligatures w14:val="none"/>
        </w:rPr>
      </w:pPr>
      <w:r>
        <w:rPr>
          <w:kern w:val="0"/>
          <w14:ligatures w14:val="none"/>
        </w:rPr>
        <w:t>KAT MÜLKİYETİ  (TANIMI, KURULUŞU, BAĞIMSIZ BÖLÜM- ORTAK YER-EKLENTİ-ARSA PAYI KAVRAMLARI VE ARALARINDAKİ, İLİŞKİ, TASARRUF, KAT MALİKİNİN HAKKININ ZORUNLU DEVRİ  (Md.25)</w:t>
      </w:r>
    </w:p>
    <w:p w14:paraId="1AAC2D40" w14:textId="77777777" w:rsidR="00121CAA" w:rsidRDefault="00121CAA" w:rsidP="00121CAA">
      <w:pPr>
        <w:pStyle w:val="ListeParagraf"/>
        <w:numPr>
          <w:ilvl w:val="0"/>
          <w:numId w:val="2"/>
        </w:numPr>
        <w:spacing w:after="200" w:line="276" w:lineRule="auto"/>
        <w:rPr>
          <w:kern w:val="0"/>
          <w14:ligatures w14:val="none"/>
        </w:rPr>
      </w:pPr>
      <w:r>
        <w:rPr>
          <w:kern w:val="0"/>
          <w14:ligatures w14:val="none"/>
        </w:rPr>
        <w:lastRenderedPageBreak/>
        <w:t>KAT İRTİFAKI ( TANIM, KURULUŞU, DOĞURDUĞU HAK VE BORÇLAR, BORÇLARA UYMAMANIN SONUÇLARI, SÜRE SINIRI, SONA ERMESİ)</w:t>
      </w:r>
    </w:p>
    <w:p w14:paraId="4DD3DC09" w14:textId="349FED94" w:rsidR="00121CAA" w:rsidRDefault="002113D9" w:rsidP="002113D9">
      <w:pPr>
        <w:spacing w:after="200" w:line="276" w:lineRule="auto"/>
        <w:rPr>
          <w:kern w:val="0"/>
          <w14:ligatures w14:val="none"/>
        </w:rPr>
      </w:pPr>
      <w:r>
        <w:rPr>
          <w:kern w:val="0"/>
          <w14:ligatures w14:val="none"/>
        </w:rPr>
        <w:t>V-</w:t>
      </w:r>
      <w:r w:rsidR="00121CAA" w:rsidRPr="002113D9">
        <w:rPr>
          <w:kern w:val="0"/>
          <w14:ligatures w14:val="none"/>
        </w:rPr>
        <w:t>DEVRE MÜLK ( TANIM, KURULUŞ</w:t>
      </w:r>
      <w:r w:rsidRPr="002113D9">
        <w:rPr>
          <w:kern w:val="0"/>
          <w14:ligatures w14:val="none"/>
        </w:rPr>
        <w:t>, PAYLI MÜLKİYET İLE OLAN İLİŞKİSİ)</w:t>
      </w:r>
    </w:p>
    <w:p w14:paraId="22172814" w14:textId="77777777" w:rsidR="003E07CC" w:rsidRDefault="003E07CC" w:rsidP="002113D9">
      <w:pPr>
        <w:spacing w:after="200" w:line="276" w:lineRule="auto"/>
        <w:rPr>
          <w:kern w:val="0"/>
          <w14:ligatures w14:val="none"/>
        </w:rPr>
      </w:pPr>
    </w:p>
    <w:p w14:paraId="1FFE5DAB" w14:textId="77777777" w:rsidR="003E07CC" w:rsidRPr="003E07CC" w:rsidRDefault="003E07CC" w:rsidP="003E07CC">
      <w:pPr>
        <w:spacing w:after="200" w:line="276" w:lineRule="auto"/>
        <w:rPr>
          <w:kern w:val="0"/>
          <w14:ligatures w14:val="none"/>
        </w:rPr>
      </w:pPr>
    </w:p>
    <w:p w14:paraId="7C5C33F9" w14:textId="77777777" w:rsidR="003E07CC" w:rsidRPr="003E07CC" w:rsidRDefault="003E07CC" w:rsidP="003E07CC">
      <w:pPr>
        <w:spacing w:after="200" w:line="276" w:lineRule="auto"/>
        <w:rPr>
          <w:kern w:val="0"/>
          <w14:ligatures w14:val="none"/>
        </w:rPr>
      </w:pPr>
      <w:r w:rsidRPr="003E07CC">
        <w:rPr>
          <w:b/>
          <w:kern w:val="0"/>
          <w14:ligatures w14:val="none"/>
        </w:rPr>
        <w:t>ÖNEMLİ NOT: SORUMLU OLUNAN KONULAR, YUKARIDA SADECE ANA BAŞLIKLAR HALİNDE BELİRTİLMİŞTİR. ÖĞRENCİ BU BAŞLIKLAR ALTINDA VEYA BU BAŞLIKLAR DOLAYISI İLE DERSTE ANLATILANLARIN TÜMÜNDEN SORUMLUDUR</w:t>
      </w:r>
    </w:p>
    <w:p w14:paraId="7CB6D1E3" w14:textId="77777777" w:rsidR="003E07CC" w:rsidRPr="002113D9" w:rsidRDefault="003E07CC" w:rsidP="002113D9">
      <w:pPr>
        <w:spacing w:after="200" w:line="276" w:lineRule="auto"/>
        <w:rPr>
          <w:kern w:val="0"/>
          <w14:ligatures w14:val="none"/>
        </w:rPr>
      </w:pPr>
    </w:p>
    <w:p w14:paraId="122B6B93" w14:textId="77777777" w:rsidR="00121CAA" w:rsidRDefault="00121CAA"/>
    <w:sectPr w:rsidR="0012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32039"/>
    <w:multiLevelType w:val="hybridMultilevel"/>
    <w:tmpl w:val="95243332"/>
    <w:lvl w:ilvl="0" w:tplc="C52491A2">
      <w:start w:val="1"/>
      <w:numFmt w:val="upperLetter"/>
      <w:lvlText w:val="%1-"/>
      <w:lvlJc w:val="left"/>
      <w:pPr>
        <w:ind w:left="1410" w:hanging="6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F94932"/>
    <w:multiLevelType w:val="hybridMultilevel"/>
    <w:tmpl w:val="0D608E3A"/>
    <w:lvl w:ilvl="0" w:tplc="99443358">
      <w:start w:val="1"/>
      <w:numFmt w:val="upperLetter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24547"/>
    <w:multiLevelType w:val="hybridMultilevel"/>
    <w:tmpl w:val="91E43E1E"/>
    <w:lvl w:ilvl="0" w:tplc="550E85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A14D3"/>
    <w:multiLevelType w:val="hybridMultilevel"/>
    <w:tmpl w:val="691CF006"/>
    <w:lvl w:ilvl="0" w:tplc="04B4CF62">
      <w:start w:val="2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A5906"/>
    <w:multiLevelType w:val="hybridMultilevel"/>
    <w:tmpl w:val="82FA3A72"/>
    <w:lvl w:ilvl="0" w:tplc="60925320">
      <w:start w:val="4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405389"/>
    <w:multiLevelType w:val="hybridMultilevel"/>
    <w:tmpl w:val="087CE3E6"/>
    <w:lvl w:ilvl="0" w:tplc="3CFA9B8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4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99801">
    <w:abstractNumId w:val="5"/>
  </w:num>
  <w:num w:numId="3" w16cid:durableId="79761679">
    <w:abstractNumId w:val="4"/>
  </w:num>
  <w:num w:numId="4" w16cid:durableId="1882472744">
    <w:abstractNumId w:val="0"/>
  </w:num>
  <w:num w:numId="5" w16cid:durableId="1658728598">
    <w:abstractNumId w:val="2"/>
  </w:num>
  <w:num w:numId="6" w16cid:durableId="656879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C5"/>
    <w:rsid w:val="00121CAA"/>
    <w:rsid w:val="00177BF9"/>
    <w:rsid w:val="002113D9"/>
    <w:rsid w:val="003E07CC"/>
    <w:rsid w:val="00934110"/>
    <w:rsid w:val="009E6835"/>
    <w:rsid w:val="00C52200"/>
    <w:rsid w:val="00E4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2F9D"/>
  <w15:chartTrackingRefBased/>
  <w15:docId w15:val="{376ADBE5-17D9-41CF-9201-28F577CF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CAA"/>
  </w:style>
  <w:style w:type="paragraph" w:styleId="Balk1">
    <w:name w:val="heading 1"/>
    <w:basedOn w:val="Normal"/>
    <w:next w:val="Normal"/>
    <w:link w:val="Balk1Char"/>
    <w:uiPriority w:val="9"/>
    <w:qFormat/>
    <w:rsid w:val="00E42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42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2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42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42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42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42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42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42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42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42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42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42F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42F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42F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42F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42F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42F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42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42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42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42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42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42F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42F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42F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42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42F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42F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249</Words>
  <Characters>1489</Characters>
  <Application>Microsoft Office Word</Application>
  <DocSecurity>0</DocSecurity>
  <Lines>46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İSTEMİ</dc:creator>
  <cp:keywords/>
  <dc:description/>
  <cp:lastModifiedBy>Mehmet İSTEMİ</cp:lastModifiedBy>
  <cp:revision>4</cp:revision>
  <dcterms:created xsi:type="dcterms:W3CDTF">2026-04-08T10:29:00Z</dcterms:created>
  <dcterms:modified xsi:type="dcterms:W3CDTF">2026-04-08T11:05:00Z</dcterms:modified>
</cp:coreProperties>
</file>