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255" w:rsidRPr="00B2206D" w:rsidRDefault="00CD3255" w:rsidP="00B2206D">
      <w:pPr>
        <w:jc w:val="center"/>
        <w:rPr>
          <w:rFonts w:ascii="Times New Roman" w:hAnsi="Times New Roman" w:cs="Times New Roman"/>
          <w:b/>
          <w:sz w:val="23"/>
          <w:szCs w:val="23"/>
        </w:rPr>
      </w:pPr>
      <w:r w:rsidRPr="00B2206D">
        <w:rPr>
          <w:rFonts w:ascii="Times New Roman" w:hAnsi="Times New Roman" w:cs="Times New Roman"/>
          <w:b/>
          <w:sz w:val="23"/>
          <w:szCs w:val="23"/>
        </w:rPr>
        <w:t>TURK201</w:t>
      </w:r>
      <w:r w:rsidR="001E2A68" w:rsidRPr="00B2206D">
        <w:rPr>
          <w:rFonts w:ascii="Times New Roman" w:hAnsi="Times New Roman" w:cs="Times New Roman"/>
          <w:b/>
          <w:sz w:val="23"/>
          <w:szCs w:val="23"/>
        </w:rPr>
        <w:t>-02</w:t>
      </w:r>
      <w:r w:rsidR="00EE632C" w:rsidRPr="00B2206D">
        <w:rPr>
          <w:rFonts w:ascii="Times New Roman" w:hAnsi="Times New Roman" w:cs="Times New Roman"/>
          <w:b/>
          <w:sz w:val="23"/>
          <w:szCs w:val="23"/>
        </w:rPr>
        <w:t xml:space="preserve"> DERSİ 2025-2026 GÜZ DÖNEMİ FİNAL</w:t>
      </w:r>
      <w:r w:rsidRPr="00B2206D">
        <w:rPr>
          <w:rFonts w:ascii="Times New Roman" w:hAnsi="Times New Roman" w:cs="Times New Roman"/>
          <w:b/>
          <w:sz w:val="23"/>
          <w:szCs w:val="23"/>
        </w:rPr>
        <w:t xml:space="preserve"> MAZERET SINAVI DUYURUSU</w:t>
      </w:r>
    </w:p>
    <w:p w:rsidR="00CD3255" w:rsidRPr="00B2206D" w:rsidRDefault="00CD3255" w:rsidP="00CD3255">
      <w:pPr>
        <w:rPr>
          <w:rFonts w:ascii="Times New Roman" w:hAnsi="Times New Roman" w:cs="Times New Roman"/>
          <w:sz w:val="23"/>
          <w:szCs w:val="23"/>
        </w:rPr>
      </w:pPr>
    </w:p>
    <w:p w:rsidR="00CD3255" w:rsidRPr="00B2206D" w:rsidRDefault="00CD3255" w:rsidP="00CD3255">
      <w:pPr>
        <w:jc w:val="both"/>
        <w:rPr>
          <w:rFonts w:ascii="Times New Roman" w:hAnsi="Times New Roman" w:cs="Times New Roman"/>
          <w:sz w:val="23"/>
          <w:szCs w:val="23"/>
        </w:rPr>
      </w:pPr>
      <w:r w:rsidRPr="00B2206D">
        <w:rPr>
          <w:rFonts w:ascii="Times New Roman" w:hAnsi="Times New Roman" w:cs="Times New Roman"/>
          <w:sz w:val="23"/>
          <w:szCs w:val="23"/>
        </w:rPr>
        <w:t>Değerli Öğrenciler,</w:t>
      </w:r>
    </w:p>
    <w:p w:rsidR="00415E86" w:rsidRPr="00B2206D" w:rsidRDefault="00CD3255" w:rsidP="00CD3255">
      <w:pPr>
        <w:jc w:val="both"/>
        <w:rPr>
          <w:rFonts w:ascii="Times New Roman" w:hAnsi="Times New Roman" w:cs="Times New Roman"/>
          <w:b/>
          <w:sz w:val="23"/>
          <w:szCs w:val="23"/>
        </w:rPr>
      </w:pPr>
      <w:r w:rsidRPr="00B2206D">
        <w:rPr>
          <w:rFonts w:ascii="Times New Roman" w:hAnsi="Times New Roman" w:cs="Times New Roman"/>
          <w:b/>
          <w:sz w:val="23"/>
          <w:szCs w:val="23"/>
        </w:rPr>
        <w:t>MAZERET SINAVINA GİRMEK İSTEYEN ÖĞRENCİLERİMİZİN KENDİ BÖLÜM BAŞKANLIKLARINA BAŞVURMALARI</w:t>
      </w:r>
      <w:r w:rsidRPr="00B2206D">
        <w:rPr>
          <w:rFonts w:ascii="Times New Roman" w:hAnsi="Times New Roman" w:cs="Times New Roman"/>
          <w:sz w:val="23"/>
          <w:szCs w:val="23"/>
        </w:rPr>
        <w:t xml:space="preserve"> gerekmektedir. Rapor, sınav çakışması vb. durumlarınızı kendi bölüm başkanlığınıza bildirip TURK</w:t>
      </w:r>
      <w:r w:rsidR="00EE632C" w:rsidRPr="00B2206D">
        <w:rPr>
          <w:rFonts w:ascii="Times New Roman" w:hAnsi="Times New Roman" w:cs="Times New Roman"/>
          <w:sz w:val="23"/>
          <w:szCs w:val="23"/>
        </w:rPr>
        <w:t xml:space="preserve"> 201</w:t>
      </w:r>
      <w:r w:rsidR="001E2A68" w:rsidRPr="00B2206D">
        <w:rPr>
          <w:rFonts w:ascii="Times New Roman" w:hAnsi="Times New Roman" w:cs="Times New Roman"/>
          <w:sz w:val="23"/>
          <w:szCs w:val="23"/>
        </w:rPr>
        <w:t>-02</w:t>
      </w:r>
      <w:r w:rsidR="00EE632C" w:rsidRPr="00B2206D">
        <w:rPr>
          <w:rFonts w:ascii="Times New Roman" w:hAnsi="Times New Roman" w:cs="Times New Roman"/>
          <w:sz w:val="23"/>
          <w:szCs w:val="23"/>
        </w:rPr>
        <w:t xml:space="preserve"> dersinin M</w:t>
      </w:r>
      <w:r w:rsidRPr="00B2206D">
        <w:rPr>
          <w:rFonts w:ascii="Times New Roman" w:hAnsi="Times New Roman" w:cs="Times New Roman"/>
          <w:sz w:val="23"/>
          <w:szCs w:val="23"/>
        </w:rPr>
        <w:t>azeret sınavına girmeyi talep ediniz. Mazeret sınavı talepleri kendi bölüm başkanlıklarınca onaylanan öğrenciler</w:t>
      </w:r>
      <w:r w:rsidRPr="00B2206D">
        <w:rPr>
          <w:rFonts w:ascii="Times New Roman" w:hAnsi="Times New Roman" w:cs="Times New Roman"/>
          <w:b/>
          <w:sz w:val="23"/>
          <w:szCs w:val="23"/>
        </w:rPr>
        <w:t>, onaylı belgeleriyle</w:t>
      </w:r>
      <w:r w:rsidRPr="00B2206D">
        <w:rPr>
          <w:rFonts w:ascii="Times New Roman" w:hAnsi="Times New Roman" w:cs="Times New Roman"/>
          <w:sz w:val="23"/>
          <w:szCs w:val="23"/>
        </w:rPr>
        <w:t xml:space="preserve"> birlikte sınava girebilecektir.</w:t>
      </w:r>
      <w:r w:rsidRPr="00B2206D">
        <w:rPr>
          <w:rFonts w:ascii="Times New Roman" w:hAnsi="Times New Roman" w:cs="Times New Roman"/>
          <w:b/>
          <w:sz w:val="23"/>
          <w:szCs w:val="23"/>
        </w:rPr>
        <w:t xml:space="preserve"> </w:t>
      </w:r>
    </w:p>
    <w:p w:rsidR="00CD3255" w:rsidRPr="00B2206D" w:rsidRDefault="00CD3255" w:rsidP="00CD3255">
      <w:pPr>
        <w:jc w:val="both"/>
        <w:rPr>
          <w:rFonts w:ascii="Times New Roman" w:hAnsi="Times New Roman" w:cs="Times New Roman"/>
          <w:b/>
          <w:sz w:val="23"/>
          <w:szCs w:val="23"/>
        </w:rPr>
      </w:pPr>
      <w:r w:rsidRPr="00B2206D">
        <w:rPr>
          <w:rFonts w:ascii="Times New Roman" w:hAnsi="Times New Roman" w:cs="Times New Roman"/>
          <w:b/>
          <w:sz w:val="23"/>
          <w:szCs w:val="23"/>
        </w:rPr>
        <w:t xml:space="preserve">Mazeret sınavı not yükseltme sınavı değildir. </w:t>
      </w:r>
      <w:r w:rsidR="00EE632C" w:rsidRPr="00B2206D">
        <w:rPr>
          <w:rFonts w:ascii="Times New Roman" w:hAnsi="Times New Roman" w:cs="Times New Roman"/>
          <w:b/>
          <w:sz w:val="23"/>
          <w:szCs w:val="23"/>
        </w:rPr>
        <w:t>Final sınavına giren öğrenciler, Final</w:t>
      </w:r>
      <w:r w:rsidRPr="00B2206D">
        <w:rPr>
          <w:rFonts w:ascii="Times New Roman" w:hAnsi="Times New Roman" w:cs="Times New Roman"/>
          <w:b/>
          <w:sz w:val="23"/>
          <w:szCs w:val="23"/>
        </w:rPr>
        <w:t xml:space="preserve"> </w:t>
      </w:r>
      <w:r w:rsidR="00415E86" w:rsidRPr="00B2206D">
        <w:rPr>
          <w:rFonts w:ascii="Times New Roman" w:hAnsi="Times New Roman" w:cs="Times New Roman"/>
          <w:b/>
          <w:sz w:val="23"/>
          <w:szCs w:val="23"/>
        </w:rPr>
        <w:t>Mazeret sınavına giremeyecektir.</w:t>
      </w:r>
    </w:p>
    <w:p w:rsidR="00EE632C" w:rsidRPr="00B2206D" w:rsidRDefault="00EE632C" w:rsidP="00CD3255">
      <w:pPr>
        <w:jc w:val="both"/>
        <w:rPr>
          <w:rFonts w:ascii="Times New Roman" w:hAnsi="Times New Roman" w:cs="Times New Roman"/>
          <w:b/>
          <w:sz w:val="23"/>
          <w:szCs w:val="23"/>
        </w:rPr>
      </w:pPr>
    </w:p>
    <w:p w:rsidR="00CD3255" w:rsidRPr="00B2206D" w:rsidRDefault="00EE632C" w:rsidP="00CD3255">
      <w:pPr>
        <w:jc w:val="both"/>
        <w:rPr>
          <w:rFonts w:ascii="Times New Roman" w:hAnsi="Times New Roman" w:cs="Times New Roman"/>
          <w:b/>
          <w:sz w:val="23"/>
          <w:szCs w:val="23"/>
          <w:u w:val="single"/>
        </w:rPr>
      </w:pPr>
      <w:r w:rsidRPr="00B2206D">
        <w:rPr>
          <w:rFonts w:ascii="Times New Roman" w:hAnsi="Times New Roman" w:cs="Times New Roman"/>
          <w:b/>
          <w:sz w:val="23"/>
          <w:szCs w:val="23"/>
          <w:u w:val="single"/>
        </w:rPr>
        <w:t>TURK 201</w:t>
      </w:r>
      <w:r w:rsidR="001E2A68" w:rsidRPr="00B2206D">
        <w:rPr>
          <w:rFonts w:ascii="Times New Roman" w:hAnsi="Times New Roman" w:cs="Times New Roman"/>
          <w:b/>
          <w:sz w:val="23"/>
          <w:szCs w:val="23"/>
          <w:u w:val="single"/>
        </w:rPr>
        <w:t>-02</w:t>
      </w:r>
      <w:r w:rsidRPr="00B2206D">
        <w:rPr>
          <w:rFonts w:ascii="Times New Roman" w:hAnsi="Times New Roman" w:cs="Times New Roman"/>
          <w:b/>
          <w:sz w:val="23"/>
          <w:szCs w:val="23"/>
          <w:u w:val="single"/>
        </w:rPr>
        <w:t xml:space="preserve"> DERSİNİN FİNAL MAZERET SINAVI</w:t>
      </w:r>
      <w:r w:rsidR="001E2A68" w:rsidRPr="00B2206D">
        <w:rPr>
          <w:rFonts w:ascii="Times New Roman" w:hAnsi="Times New Roman" w:cs="Times New Roman"/>
          <w:b/>
          <w:sz w:val="23"/>
          <w:szCs w:val="23"/>
          <w:u w:val="single"/>
        </w:rPr>
        <w:t>:</w:t>
      </w:r>
    </w:p>
    <w:p w:rsidR="00415E86" w:rsidRPr="00B2206D" w:rsidRDefault="00EE632C" w:rsidP="00CD3255">
      <w:pPr>
        <w:jc w:val="both"/>
        <w:rPr>
          <w:rFonts w:ascii="Times New Roman" w:hAnsi="Times New Roman" w:cs="Times New Roman"/>
          <w:b/>
          <w:sz w:val="23"/>
          <w:szCs w:val="23"/>
        </w:rPr>
      </w:pPr>
      <w:r w:rsidRPr="00B2206D">
        <w:rPr>
          <w:rFonts w:ascii="Times New Roman" w:hAnsi="Times New Roman" w:cs="Times New Roman"/>
          <w:b/>
          <w:sz w:val="23"/>
          <w:szCs w:val="23"/>
        </w:rPr>
        <w:t xml:space="preserve"> 23 Ocak 2026’da</w:t>
      </w:r>
      <w:r w:rsidR="00CD3255" w:rsidRPr="00B2206D">
        <w:rPr>
          <w:rFonts w:ascii="Times New Roman" w:hAnsi="Times New Roman" w:cs="Times New Roman"/>
          <w:b/>
          <w:sz w:val="23"/>
          <w:szCs w:val="23"/>
        </w:rPr>
        <w:t xml:space="preserve">, </w:t>
      </w:r>
      <w:r w:rsidR="001E2A68" w:rsidRPr="00B2206D">
        <w:rPr>
          <w:rFonts w:ascii="Times New Roman" w:hAnsi="Times New Roman" w:cs="Times New Roman"/>
          <w:b/>
          <w:sz w:val="23"/>
          <w:szCs w:val="23"/>
        </w:rPr>
        <w:t>Fen-Edebiyat Fakültesi FEF 115</w:t>
      </w:r>
      <w:r w:rsidR="00CD3255" w:rsidRPr="00B2206D">
        <w:rPr>
          <w:rFonts w:ascii="Times New Roman" w:hAnsi="Times New Roman" w:cs="Times New Roman"/>
          <w:sz w:val="23"/>
          <w:szCs w:val="23"/>
        </w:rPr>
        <w:t xml:space="preserve"> </w:t>
      </w:r>
      <w:r w:rsidR="00CD3255" w:rsidRPr="00B2206D">
        <w:rPr>
          <w:rFonts w:ascii="Times New Roman" w:hAnsi="Times New Roman" w:cs="Times New Roman"/>
          <w:b/>
          <w:sz w:val="23"/>
          <w:szCs w:val="23"/>
        </w:rPr>
        <w:t>nolu sınıfta, 13.30-14</w:t>
      </w:r>
      <w:r w:rsidR="00B158AD" w:rsidRPr="00B2206D">
        <w:rPr>
          <w:rFonts w:ascii="Times New Roman" w:hAnsi="Times New Roman" w:cs="Times New Roman"/>
          <w:b/>
          <w:sz w:val="23"/>
          <w:szCs w:val="23"/>
        </w:rPr>
        <w:t>.00 saatleri arasında</w:t>
      </w:r>
      <w:r w:rsidR="00CD3255" w:rsidRPr="00B2206D">
        <w:rPr>
          <w:rFonts w:ascii="Times New Roman" w:hAnsi="Times New Roman" w:cs="Times New Roman"/>
          <w:b/>
          <w:sz w:val="23"/>
          <w:szCs w:val="23"/>
        </w:rPr>
        <w:t xml:space="preserve"> yapılacaktır.</w:t>
      </w:r>
    </w:p>
    <w:p w:rsidR="00415E86" w:rsidRPr="00B2206D" w:rsidRDefault="00415E86" w:rsidP="00415E86">
      <w:pPr>
        <w:spacing w:after="0" w:line="240" w:lineRule="auto"/>
        <w:jc w:val="both"/>
        <w:rPr>
          <w:rFonts w:ascii="Times New Roman" w:hAnsi="Times New Roman" w:cs="Times New Roman"/>
          <w:b/>
          <w:sz w:val="23"/>
          <w:szCs w:val="23"/>
          <w:u w:val="single"/>
        </w:rPr>
      </w:pPr>
      <w:r w:rsidRPr="00B2206D">
        <w:rPr>
          <w:rFonts w:ascii="Times New Roman" w:hAnsi="Times New Roman" w:cs="Times New Roman"/>
          <w:b/>
          <w:sz w:val="23"/>
          <w:szCs w:val="23"/>
          <w:u w:val="single"/>
        </w:rPr>
        <w:t>Kimliksiz öğrenciler sınava alınmayacaktır.</w:t>
      </w:r>
    </w:p>
    <w:p w:rsidR="00415E86" w:rsidRPr="00B2206D" w:rsidRDefault="00415E86" w:rsidP="00415E86">
      <w:pPr>
        <w:spacing w:after="0" w:line="240" w:lineRule="auto"/>
        <w:jc w:val="both"/>
        <w:rPr>
          <w:rFonts w:ascii="Times New Roman" w:hAnsi="Times New Roman" w:cs="Times New Roman"/>
          <w:b/>
          <w:sz w:val="23"/>
          <w:szCs w:val="23"/>
          <w:u w:val="single"/>
        </w:rPr>
      </w:pPr>
    </w:p>
    <w:p w:rsidR="00415E86" w:rsidRPr="00B2206D" w:rsidRDefault="00415E86" w:rsidP="00415E86">
      <w:pPr>
        <w:spacing w:after="0" w:line="240" w:lineRule="auto"/>
        <w:jc w:val="both"/>
        <w:rPr>
          <w:rFonts w:ascii="Times New Roman" w:hAnsi="Times New Roman" w:cs="Times New Roman"/>
          <w:sz w:val="23"/>
          <w:szCs w:val="23"/>
        </w:rPr>
      </w:pPr>
      <w:r w:rsidRPr="00B2206D">
        <w:rPr>
          <w:rFonts w:ascii="Times New Roman" w:hAnsi="Times New Roman" w:cs="Times New Roman"/>
          <w:sz w:val="23"/>
          <w:szCs w:val="23"/>
        </w:rPr>
        <w:t>Sınav süresi 30 dakikadır. Aksi belirtilmedikçe ilk 10 dakika sınavdan çıkılmayacaktır.</w:t>
      </w:r>
    </w:p>
    <w:p w:rsidR="00415E86" w:rsidRPr="00B2206D" w:rsidRDefault="00415E86" w:rsidP="00415E86">
      <w:pPr>
        <w:spacing w:after="0" w:line="240" w:lineRule="auto"/>
        <w:jc w:val="both"/>
        <w:rPr>
          <w:rFonts w:ascii="Times New Roman" w:hAnsi="Times New Roman" w:cs="Times New Roman"/>
          <w:sz w:val="23"/>
          <w:szCs w:val="23"/>
        </w:rPr>
      </w:pPr>
    </w:p>
    <w:p w:rsidR="00415E86" w:rsidRPr="00B2206D" w:rsidRDefault="00415E86" w:rsidP="00415E86">
      <w:pPr>
        <w:spacing w:after="0" w:line="240" w:lineRule="auto"/>
        <w:jc w:val="both"/>
        <w:rPr>
          <w:rFonts w:ascii="Times New Roman" w:hAnsi="Times New Roman" w:cs="Times New Roman"/>
          <w:sz w:val="23"/>
          <w:szCs w:val="23"/>
        </w:rPr>
      </w:pPr>
      <w:r w:rsidRPr="00B2206D">
        <w:rPr>
          <w:rFonts w:ascii="Times New Roman" w:hAnsi="Times New Roman" w:cs="Times New Roman"/>
          <w:sz w:val="23"/>
          <w:szCs w:val="23"/>
        </w:rPr>
        <w:t>Sınav süresince cep telefonu, bilgi ekranlı saat gibi, görsel ve işitsel bilgi alışverişine yarayan cihazların kullanımı yasaktır. Bunların sınav öncesinde cam kenarlarındaki boşluklara bırakılması gereklidir. Bu şekilde davranmayanlar için kopya işlemi yapılacaktır.</w:t>
      </w:r>
    </w:p>
    <w:p w:rsidR="00415E86" w:rsidRPr="00B2206D" w:rsidRDefault="00415E86" w:rsidP="00415E86">
      <w:pPr>
        <w:spacing w:after="0" w:line="240" w:lineRule="auto"/>
        <w:jc w:val="both"/>
        <w:rPr>
          <w:rFonts w:ascii="Times New Roman" w:hAnsi="Times New Roman" w:cs="Times New Roman"/>
          <w:sz w:val="23"/>
          <w:szCs w:val="23"/>
        </w:rPr>
      </w:pPr>
      <w:r w:rsidRPr="00B2206D">
        <w:rPr>
          <w:rFonts w:ascii="Times New Roman" w:hAnsi="Times New Roman" w:cs="Times New Roman"/>
          <w:sz w:val="23"/>
          <w:szCs w:val="23"/>
        </w:rPr>
        <w:t>Dersle ilgili kitap, defter gibi malzemenin de sınav öncesinde cam kenarlarındaki boşluklara bırakılması gereklidir. Sıraların üzerinde herhangi bir yazı bulunmamalıdır. Bu şekilde davranmayanlar için kopya işlemi yapılacaktır.</w:t>
      </w:r>
    </w:p>
    <w:p w:rsidR="00415E86" w:rsidRPr="00B2206D" w:rsidRDefault="00415E86" w:rsidP="00415E86">
      <w:pPr>
        <w:spacing w:after="0" w:line="240" w:lineRule="auto"/>
        <w:jc w:val="both"/>
        <w:rPr>
          <w:rFonts w:ascii="Times New Roman" w:hAnsi="Times New Roman" w:cs="Times New Roman"/>
          <w:sz w:val="23"/>
          <w:szCs w:val="23"/>
        </w:rPr>
      </w:pPr>
    </w:p>
    <w:p w:rsidR="00415E86" w:rsidRPr="00B2206D" w:rsidRDefault="00415E86" w:rsidP="00415E86">
      <w:pPr>
        <w:spacing w:after="0" w:line="240" w:lineRule="auto"/>
        <w:jc w:val="both"/>
        <w:rPr>
          <w:rFonts w:ascii="Times New Roman" w:hAnsi="Times New Roman" w:cs="Times New Roman"/>
          <w:b/>
          <w:sz w:val="23"/>
          <w:szCs w:val="23"/>
        </w:rPr>
      </w:pPr>
      <w:r w:rsidRPr="00B2206D">
        <w:rPr>
          <w:rFonts w:ascii="Times New Roman" w:hAnsi="Times New Roman" w:cs="Times New Roman"/>
          <w:b/>
          <w:sz w:val="23"/>
          <w:szCs w:val="23"/>
        </w:rPr>
        <w:t>Sınav katılım tutanağının</w:t>
      </w:r>
      <w:r w:rsidRPr="00B2206D">
        <w:rPr>
          <w:rFonts w:ascii="Times New Roman" w:hAnsi="Times New Roman" w:cs="Times New Roman"/>
          <w:sz w:val="23"/>
          <w:szCs w:val="23"/>
        </w:rPr>
        <w:t xml:space="preserve"> her öğrenci tarafından </w:t>
      </w:r>
      <w:r w:rsidRPr="00B2206D">
        <w:rPr>
          <w:rFonts w:ascii="Times New Roman" w:hAnsi="Times New Roman" w:cs="Times New Roman"/>
          <w:b/>
          <w:sz w:val="23"/>
          <w:szCs w:val="23"/>
        </w:rPr>
        <w:t>eksiksiz ve tükenmez kalemle</w:t>
      </w:r>
      <w:r w:rsidRPr="00B2206D">
        <w:rPr>
          <w:rFonts w:ascii="Times New Roman" w:hAnsi="Times New Roman" w:cs="Times New Roman"/>
          <w:sz w:val="23"/>
          <w:szCs w:val="23"/>
        </w:rPr>
        <w:t xml:space="preserve"> </w:t>
      </w:r>
      <w:r w:rsidRPr="00B2206D">
        <w:rPr>
          <w:rFonts w:ascii="Times New Roman" w:hAnsi="Times New Roman" w:cs="Times New Roman"/>
          <w:b/>
          <w:sz w:val="23"/>
          <w:szCs w:val="23"/>
        </w:rPr>
        <w:t xml:space="preserve">doldurulup imzalanması </w:t>
      </w:r>
      <w:r w:rsidRPr="00B2206D">
        <w:rPr>
          <w:rFonts w:ascii="Times New Roman" w:hAnsi="Times New Roman" w:cs="Times New Roman"/>
          <w:sz w:val="23"/>
          <w:szCs w:val="23"/>
        </w:rPr>
        <w:t xml:space="preserve">gereklidir. </w:t>
      </w:r>
      <w:r w:rsidRPr="00B2206D">
        <w:rPr>
          <w:rFonts w:ascii="Times New Roman" w:hAnsi="Times New Roman" w:cs="Times New Roman"/>
          <w:b/>
          <w:sz w:val="23"/>
          <w:szCs w:val="23"/>
        </w:rPr>
        <w:t>Sınav katılım tutanağını doldurmayanların sınavı geçersiz sayılacaktır.</w:t>
      </w:r>
    </w:p>
    <w:p w:rsidR="00EE632C" w:rsidRPr="00B2206D" w:rsidRDefault="00EE632C" w:rsidP="00415E86">
      <w:pPr>
        <w:spacing w:after="0" w:line="240" w:lineRule="auto"/>
        <w:jc w:val="both"/>
        <w:rPr>
          <w:rFonts w:ascii="Times New Roman" w:hAnsi="Times New Roman" w:cs="Times New Roman"/>
          <w:b/>
          <w:sz w:val="23"/>
          <w:szCs w:val="23"/>
        </w:rPr>
      </w:pPr>
    </w:p>
    <w:p w:rsidR="00EE632C" w:rsidRPr="00B2206D" w:rsidRDefault="00EE632C" w:rsidP="00EE632C">
      <w:pPr>
        <w:spacing w:after="0" w:line="240" w:lineRule="auto"/>
        <w:jc w:val="both"/>
        <w:rPr>
          <w:rFonts w:ascii="Times New Roman" w:hAnsi="Times New Roman" w:cs="Times New Roman"/>
          <w:b/>
          <w:sz w:val="23"/>
          <w:szCs w:val="23"/>
        </w:rPr>
      </w:pPr>
      <w:r w:rsidRPr="00B2206D">
        <w:rPr>
          <w:rFonts w:ascii="Times New Roman" w:hAnsi="Times New Roman" w:cs="Times New Roman"/>
          <w:b/>
          <w:sz w:val="23"/>
          <w:szCs w:val="23"/>
        </w:rPr>
        <w:t>Cevap ve soru kâğıtlarının, eksiksiz olarak sınav sonunda gözetmenlere teslim edilmesi</w:t>
      </w:r>
      <w:r w:rsidR="001E2A68" w:rsidRPr="00B2206D">
        <w:rPr>
          <w:rFonts w:ascii="Times New Roman" w:hAnsi="Times New Roman" w:cs="Times New Roman"/>
          <w:b/>
          <w:sz w:val="23"/>
          <w:szCs w:val="23"/>
        </w:rPr>
        <w:t xml:space="preserve"> öğrencilerimizin sorumluluğundadır.</w:t>
      </w:r>
    </w:p>
    <w:p w:rsidR="00EE632C" w:rsidRPr="00B2206D" w:rsidRDefault="00EE632C" w:rsidP="00EE632C">
      <w:pPr>
        <w:spacing w:after="0" w:line="240" w:lineRule="auto"/>
        <w:jc w:val="both"/>
        <w:rPr>
          <w:rFonts w:ascii="Times New Roman" w:hAnsi="Times New Roman" w:cs="Times New Roman"/>
          <w:b/>
          <w:sz w:val="23"/>
          <w:szCs w:val="23"/>
        </w:rPr>
      </w:pPr>
    </w:p>
    <w:p w:rsidR="00415E86" w:rsidRPr="00B2206D" w:rsidRDefault="001E2A68" w:rsidP="00415E86">
      <w:pPr>
        <w:spacing w:after="0" w:line="240" w:lineRule="auto"/>
        <w:jc w:val="both"/>
        <w:rPr>
          <w:rFonts w:ascii="Times New Roman" w:hAnsi="Times New Roman" w:cs="Times New Roman"/>
          <w:sz w:val="23"/>
          <w:szCs w:val="23"/>
        </w:rPr>
      </w:pPr>
      <w:r w:rsidRPr="00B2206D">
        <w:rPr>
          <w:rFonts w:ascii="Times New Roman" w:hAnsi="Times New Roman" w:cs="Times New Roman"/>
          <w:b/>
          <w:sz w:val="23"/>
          <w:szCs w:val="23"/>
        </w:rPr>
        <w:t>Final</w:t>
      </w:r>
      <w:r w:rsidR="00415E86" w:rsidRPr="00B2206D">
        <w:rPr>
          <w:rFonts w:ascii="Times New Roman" w:hAnsi="Times New Roman" w:cs="Times New Roman"/>
          <w:b/>
          <w:sz w:val="23"/>
          <w:szCs w:val="23"/>
        </w:rPr>
        <w:t xml:space="preserve"> mazeret sınavı yüz yüze</w:t>
      </w:r>
      <w:r w:rsidR="00415E86" w:rsidRPr="00B2206D">
        <w:rPr>
          <w:rFonts w:ascii="Times New Roman" w:hAnsi="Times New Roman" w:cs="Times New Roman"/>
          <w:sz w:val="23"/>
          <w:szCs w:val="23"/>
        </w:rPr>
        <w:t>, test</w:t>
      </w:r>
      <w:r w:rsidR="00415E86" w:rsidRPr="00B2206D">
        <w:rPr>
          <w:rFonts w:ascii="Times New Roman" w:hAnsi="Times New Roman" w:cs="Times New Roman"/>
          <w:color w:val="1D2125"/>
          <w:sz w:val="23"/>
          <w:szCs w:val="23"/>
        </w:rPr>
        <w:t xml:space="preserve"> (çoktan seçmeli)</w:t>
      </w:r>
      <w:r w:rsidR="00415E86" w:rsidRPr="00B2206D">
        <w:rPr>
          <w:rFonts w:ascii="Times New Roman" w:hAnsi="Times New Roman" w:cs="Times New Roman"/>
          <w:sz w:val="23"/>
          <w:szCs w:val="23"/>
        </w:rPr>
        <w:t xml:space="preserve"> olarak uygulanacak ve puanları eşit</w:t>
      </w:r>
      <w:r w:rsidRPr="00B2206D">
        <w:rPr>
          <w:rFonts w:ascii="Times New Roman" w:hAnsi="Times New Roman" w:cs="Times New Roman"/>
          <w:sz w:val="23"/>
          <w:szCs w:val="23"/>
        </w:rPr>
        <w:t xml:space="preserve"> olan</w:t>
      </w:r>
      <w:r w:rsidRPr="00B2206D">
        <w:rPr>
          <w:rFonts w:ascii="Times New Roman" w:hAnsi="Times New Roman" w:cs="Times New Roman"/>
          <w:b/>
          <w:sz w:val="23"/>
          <w:szCs w:val="23"/>
        </w:rPr>
        <w:t xml:space="preserve"> 10 soru </w:t>
      </w:r>
      <w:r w:rsidRPr="00B2206D">
        <w:rPr>
          <w:rFonts w:ascii="Times New Roman" w:hAnsi="Times New Roman" w:cs="Times New Roman"/>
          <w:sz w:val="23"/>
          <w:szCs w:val="23"/>
        </w:rPr>
        <w:t xml:space="preserve">sorulacaktır. Final mazeret sınavı </w:t>
      </w:r>
      <w:r w:rsidRPr="00B2206D">
        <w:rPr>
          <w:rFonts w:ascii="Times New Roman" w:hAnsi="Times New Roman" w:cs="Times New Roman"/>
          <w:b/>
          <w:sz w:val="23"/>
          <w:szCs w:val="23"/>
        </w:rPr>
        <w:t>6</w:t>
      </w:r>
      <w:r w:rsidR="00415E86" w:rsidRPr="00B2206D">
        <w:rPr>
          <w:rFonts w:ascii="Times New Roman" w:hAnsi="Times New Roman" w:cs="Times New Roman"/>
          <w:b/>
          <w:sz w:val="23"/>
          <w:szCs w:val="23"/>
        </w:rPr>
        <w:t>0 puan</w:t>
      </w:r>
      <w:r w:rsidR="00415E86" w:rsidRPr="00B2206D">
        <w:rPr>
          <w:rFonts w:ascii="Times New Roman" w:hAnsi="Times New Roman" w:cs="Times New Roman"/>
          <w:sz w:val="23"/>
          <w:szCs w:val="23"/>
        </w:rPr>
        <w:t xml:space="preserve"> üzerinden değerlendirilecektir (Yanlışlar doğru cevapları etkilemeyecektir). </w:t>
      </w:r>
      <w:bookmarkStart w:id="0" w:name="_GoBack"/>
      <w:bookmarkEnd w:id="0"/>
    </w:p>
    <w:p w:rsidR="00B2206D" w:rsidRPr="00B2206D" w:rsidRDefault="00B2206D" w:rsidP="00B2206D">
      <w:pPr>
        <w:pStyle w:val="NormalWeb"/>
        <w:shd w:val="clear" w:color="auto" w:fill="FFFFFF"/>
        <w:jc w:val="both"/>
        <w:rPr>
          <w:color w:val="1D2125"/>
          <w:sz w:val="23"/>
          <w:szCs w:val="23"/>
        </w:rPr>
      </w:pPr>
      <w:r w:rsidRPr="00B2206D">
        <w:rPr>
          <w:color w:val="1D2125"/>
          <w:sz w:val="23"/>
          <w:szCs w:val="23"/>
        </w:rPr>
        <w:t>Final</w:t>
      </w:r>
      <w:r w:rsidR="00415E86" w:rsidRPr="00B2206D">
        <w:rPr>
          <w:color w:val="1D2125"/>
          <w:sz w:val="23"/>
          <w:szCs w:val="23"/>
        </w:rPr>
        <w:t xml:space="preserve"> Mazeret Sınavı için</w:t>
      </w:r>
      <w:r w:rsidRPr="00B2206D">
        <w:rPr>
          <w:color w:val="1D2125"/>
          <w:sz w:val="23"/>
          <w:szCs w:val="23"/>
        </w:rPr>
        <w:t>,</w:t>
      </w:r>
      <w:r w:rsidR="00CD3255" w:rsidRPr="00B2206D">
        <w:rPr>
          <w:color w:val="1D2125"/>
          <w:sz w:val="23"/>
          <w:szCs w:val="23"/>
        </w:rPr>
        <w:t xml:space="preserve"> </w:t>
      </w:r>
      <w:r w:rsidRPr="00B2206D">
        <w:rPr>
          <w:b/>
          <w:sz w:val="23"/>
          <w:szCs w:val="23"/>
        </w:rPr>
        <w:t>İstanbul A1 Ders Kitabı’nın 80. Sayfasına kadar sorumlusunuz.</w:t>
      </w:r>
      <w:r w:rsidRPr="00B2206D">
        <w:rPr>
          <w:sz w:val="23"/>
          <w:szCs w:val="23"/>
        </w:rPr>
        <w:t xml:space="preserve"> Ayrıca İstanbul A1 Çalışma Kitabı’ndan 40. sayfaya kadar çalışmanız sınava iyi bir hazırlık olur.</w:t>
      </w:r>
      <w:r w:rsidRPr="00B2206D">
        <w:rPr>
          <w:color w:val="1D2125"/>
          <w:sz w:val="23"/>
          <w:szCs w:val="23"/>
        </w:rPr>
        <w:t xml:space="preserve"> (Cevaplarınızı kitabın sonundan kontrol edebilirsiniz)  Bunun yanında </w:t>
      </w:r>
      <w:r w:rsidRPr="00B2206D">
        <w:rPr>
          <w:b/>
          <w:color w:val="1D2125"/>
          <w:sz w:val="23"/>
          <w:szCs w:val="23"/>
        </w:rPr>
        <w:t>Moodle ders sayfasındaki ders notları ve slaytlara</w:t>
      </w:r>
      <w:r w:rsidRPr="00B2206D">
        <w:rPr>
          <w:color w:val="1D2125"/>
          <w:sz w:val="23"/>
          <w:szCs w:val="23"/>
        </w:rPr>
        <w:t xml:space="preserve"> da çalışmalısınız. </w:t>
      </w:r>
    </w:p>
    <w:p w:rsidR="00B2206D" w:rsidRPr="00B2206D" w:rsidRDefault="00B2206D" w:rsidP="00B2206D">
      <w:pPr>
        <w:spacing w:line="256" w:lineRule="auto"/>
        <w:rPr>
          <w:rFonts w:ascii="Times New Roman" w:hAnsi="Times New Roman" w:cs="Times New Roman"/>
          <w:b/>
          <w:sz w:val="23"/>
          <w:szCs w:val="23"/>
        </w:rPr>
      </w:pPr>
      <w:r w:rsidRPr="00B2206D">
        <w:rPr>
          <w:rFonts w:ascii="Times New Roman" w:hAnsi="Times New Roman" w:cs="Times New Roman"/>
          <w:b/>
          <w:sz w:val="23"/>
          <w:szCs w:val="23"/>
        </w:rPr>
        <w:t>Herkes yanında kurşun kalem, silgi ve öğrenci kimliği getirmelidir.</w:t>
      </w:r>
    </w:p>
    <w:p w:rsidR="00B2206D" w:rsidRPr="00B2206D" w:rsidRDefault="00CD3255" w:rsidP="00B2206D">
      <w:pPr>
        <w:spacing w:line="256" w:lineRule="auto"/>
        <w:rPr>
          <w:color w:val="1D2125"/>
          <w:sz w:val="23"/>
          <w:szCs w:val="23"/>
        </w:rPr>
      </w:pPr>
      <w:r w:rsidRPr="00B2206D">
        <w:rPr>
          <w:color w:val="1D2125"/>
          <w:sz w:val="23"/>
          <w:szCs w:val="23"/>
        </w:rPr>
        <w:t> </w:t>
      </w:r>
      <w:r w:rsidR="00415E86" w:rsidRPr="00B2206D">
        <w:rPr>
          <w:color w:val="1D2125"/>
          <w:sz w:val="23"/>
          <w:szCs w:val="23"/>
        </w:rPr>
        <w:t>Başarılar.</w:t>
      </w:r>
      <w:r w:rsidR="00B2206D" w:rsidRPr="00B2206D">
        <w:rPr>
          <w:color w:val="1D2125"/>
          <w:sz w:val="23"/>
          <w:szCs w:val="23"/>
        </w:rPr>
        <w:t xml:space="preserve">  </w:t>
      </w:r>
    </w:p>
    <w:p w:rsidR="00CD3255" w:rsidRPr="00B2206D" w:rsidRDefault="00CD3255" w:rsidP="00B2206D">
      <w:pPr>
        <w:spacing w:line="256" w:lineRule="auto"/>
        <w:rPr>
          <w:color w:val="1D2125"/>
          <w:sz w:val="23"/>
          <w:szCs w:val="23"/>
        </w:rPr>
      </w:pPr>
      <w:r w:rsidRPr="00B2206D">
        <w:rPr>
          <w:color w:val="1D2125"/>
          <w:sz w:val="23"/>
          <w:szCs w:val="23"/>
        </w:rPr>
        <w:t xml:space="preserve">Gönenç </w:t>
      </w:r>
      <w:r w:rsidR="00B2206D" w:rsidRPr="00B2206D">
        <w:rPr>
          <w:color w:val="1D2125"/>
          <w:sz w:val="23"/>
          <w:szCs w:val="23"/>
        </w:rPr>
        <w:t>TUZCU</w:t>
      </w:r>
    </w:p>
    <w:p w:rsidR="00D645C0" w:rsidRPr="00B2206D" w:rsidRDefault="00D645C0">
      <w:pPr>
        <w:rPr>
          <w:sz w:val="23"/>
          <w:szCs w:val="23"/>
        </w:rPr>
      </w:pPr>
    </w:p>
    <w:sectPr w:rsidR="00D645C0" w:rsidRPr="00B2206D" w:rsidSect="00B2206D">
      <w:pgSz w:w="11906" w:h="16838"/>
      <w:pgMar w:top="1417" w:right="1417" w:bottom="1417" w:left="1417"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DA3" w:rsidRDefault="00EE0DA3" w:rsidP="00B2206D">
      <w:pPr>
        <w:spacing w:after="0" w:line="240" w:lineRule="auto"/>
      </w:pPr>
      <w:r>
        <w:separator/>
      </w:r>
    </w:p>
  </w:endnote>
  <w:endnote w:type="continuationSeparator" w:id="0">
    <w:p w:rsidR="00EE0DA3" w:rsidRDefault="00EE0DA3" w:rsidP="00B2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DA3" w:rsidRDefault="00EE0DA3" w:rsidP="00B2206D">
      <w:pPr>
        <w:spacing w:after="0" w:line="240" w:lineRule="auto"/>
      </w:pPr>
      <w:r>
        <w:separator/>
      </w:r>
    </w:p>
  </w:footnote>
  <w:footnote w:type="continuationSeparator" w:id="0">
    <w:p w:rsidR="00EE0DA3" w:rsidRDefault="00EE0DA3" w:rsidP="00B220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00"/>
    <w:rsid w:val="000C1000"/>
    <w:rsid w:val="001E2A68"/>
    <w:rsid w:val="00415E86"/>
    <w:rsid w:val="00B158AD"/>
    <w:rsid w:val="00B2206D"/>
    <w:rsid w:val="00CD3255"/>
    <w:rsid w:val="00D645C0"/>
    <w:rsid w:val="00EE0DA3"/>
    <w:rsid w:val="00EE6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A6DA1"/>
  <w15:chartTrackingRefBased/>
  <w15:docId w15:val="{B5B4ABDF-87F0-4ED3-BE24-889A13E3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D32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220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206D"/>
  </w:style>
  <w:style w:type="paragraph" w:styleId="AltBilgi">
    <w:name w:val="footer"/>
    <w:basedOn w:val="Normal"/>
    <w:link w:val="AltBilgiChar"/>
    <w:uiPriority w:val="99"/>
    <w:unhideWhenUsed/>
    <w:rsid w:val="00B220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8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345</Words>
  <Characters>1972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GÖKSEL</dc:creator>
  <cp:keywords/>
  <dc:description/>
  <cp:lastModifiedBy>GÖKSEL</cp:lastModifiedBy>
  <cp:revision>3</cp:revision>
  <dcterms:created xsi:type="dcterms:W3CDTF">2026-01-17T20:30:00Z</dcterms:created>
  <dcterms:modified xsi:type="dcterms:W3CDTF">2026-01-17T20:49:00Z</dcterms:modified>
</cp:coreProperties>
</file>